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4325F6" w14:textId="77777777" w:rsidR="00C82C94" w:rsidRPr="00616DB5" w:rsidRDefault="00C82C94" w:rsidP="00C82C94">
      <w:pPr>
        <w:pStyle w:val="Titre3"/>
      </w:pPr>
      <w:bookmarkStart w:id="0" w:name="_Toc104509642"/>
      <w:bookmarkStart w:id="1" w:name="_Toc104580813"/>
      <w:bookmarkStart w:id="2" w:name="_Toc104586978"/>
      <w:bookmarkStart w:id="3" w:name="_Toc105501838"/>
      <w:r w:rsidRPr="00616DB5">
        <w:t>Wave shaper</w:t>
      </w:r>
      <w:bookmarkEnd w:id="0"/>
      <w:bookmarkEnd w:id="1"/>
      <w:bookmarkEnd w:id="2"/>
      <w:bookmarkEnd w:id="3"/>
    </w:p>
    <w:p w14:paraId="231441AF" w14:textId="77777777" w:rsidR="00C82C94" w:rsidRPr="00616DB5" w:rsidRDefault="00C82C94" w:rsidP="00C82C94"/>
    <w:p w14:paraId="5B289EF4" w14:textId="77777777" w:rsidR="00C82C94" w:rsidRPr="00616DB5" w:rsidRDefault="00C82C94" w:rsidP="00C82C94">
      <w:pPr>
        <w:pStyle w:val="Titre4"/>
      </w:pPr>
      <w:r w:rsidRPr="00616DB5">
        <w:t>Description</w:t>
      </w:r>
    </w:p>
    <w:p w14:paraId="4066E250" w14:textId="77777777" w:rsidR="00C82C94" w:rsidRPr="00616DB5" w:rsidRDefault="00C82C94" w:rsidP="00C82C94">
      <w:pPr>
        <w:ind w:firstLine="708"/>
      </w:pPr>
      <w:r w:rsidRPr="00616DB5">
        <w:t>This is used to achieve an extra-abrasive sound by altering the waveform. I make the instrument sounds noisy or overdriven sounds great with a synth as well as with a guitar or bass. This is a passive module, it is alimented by the VC in, the potentiometer works as an attenuator, feel free to input fixed voltage as well as an LFO.</w:t>
      </w:r>
    </w:p>
    <w:tbl>
      <w:tblPr>
        <w:tblStyle w:val="TableauGrille4"/>
        <w:tblW w:w="0" w:type="auto"/>
        <w:tblLook w:val="04A0" w:firstRow="1" w:lastRow="0" w:firstColumn="1" w:lastColumn="0" w:noHBand="0" w:noVBand="1"/>
      </w:tblPr>
      <w:tblGrid>
        <w:gridCol w:w="4526"/>
        <w:gridCol w:w="4536"/>
      </w:tblGrid>
      <w:tr w:rsidR="00C82C94" w14:paraId="1562F644" w14:textId="77777777" w:rsidTr="00F92C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shd w:val="clear" w:color="auto" w:fill="7030A0"/>
            <w:vAlign w:val="center"/>
          </w:tcPr>
          <w:p w14:paraId="4604F193" w14:textId="77777777" w:rsidR="00C82C94" w:rsidRDefault="00C82C94" w:rsidP="00F92CCE">
            <w:pPr>
              <w:jc w:val="center"/>
            </w:pPr>
            <w:r>
              <w:t>Original waveform</w:t>
            </w:r>
          </w:p>
        </w:tc>
        <w:tc>
          <w:tcPr>
            <w:tcW w:w="4531" w:type="dxa"/>
            <w:shd w:val="clear" w:color="auto" w:fill="7030A0"/>
            <w:vAlign w:val="center"/>
          </w:tcPr>
          <w:p w14:paraId="46B47E6D" w14:textId="77777777" w:rsidR="00C82C94" w:rsidRDefault="00C82C94" w:rsidP="00F92CCE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After the wave shaper is applied</w:t>
            </w:r>
          </w:p>
        </w:tc>
      </w:tr>
      <w:tr w:rsidR="00C82C94" w14:paraId="4072F905" w14:textId="77777777" w:rsidTr="00F92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  <w:vAlign w:val="center"/>
          </w:tcPr>
          <w:p w14:paraId="108E39F1" w14:textId="77777777" w:rsidR="00C82C94" w:rsidRDefault="00C82C94" w:rsidP="00F92CCE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36660E" wp14:editId="1AF5EA13">
                  <wp:extent cx="2558415" cy="761777"/>
                  <wp:effectExtent l="0" t="0" r="0" b="635"/>
                  <wp:docPr id="45" name="Image 45" descr="Une image contenant texte, équipement électroniqu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 1" descr="Une image contenant texte, équipement électronique, panneau de configuration&#10;&#10;Description générée automatiquement"/>
                          <pic:cNvPicPr/>
                        </pic:nvPicPr>
                        <pic:blipFill rotWithShape="1">
                          <a:blip r:embed="rId4"/>
                          <a:srcRect l="55556" t="47009" r="-1" b="29465"/>
                          <a:stretch/>
                        </pic:blipFill>
                        <pic:spPr bwMode="auto">
                          <a:xfrm>
                            <a:off x="0" y="0"/>
                            <a:ext cx="2560317" cy="7623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1" w:type="dxa"/>
            <w:vAlign w:val="center"/>
          </w:tcPr>
          <w:p w14:paraId="3B517E9C" w14:textId="77777777" w:rsidR="00C82C94" w:rsidRDefault="00C82C94" w:rsidP="00F92CC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7219D36" wp14:editId="0F99174F">
                  <wp:extent cx="2735787" cy="743735"/>
                  <wp:effectExtent l="0" t="0" r="7620" b="0"/>
                  <wp:docPr id="51" name="Image 51" descr="Une image contenant texte, équipement électronique, panneau de configuration&#10;&#10;Description générée automatiquemen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Une image contenant texte, équipement électronique, panneau de configuration&#10;&#10;Description générée automatiquement"/>
                          <pic:cNvPicPr/>
                        </pic:nvPicPr>
                        <pic:blipFill rotWithShape="1">
                          <a:blip r:embed="rId5"/>
                          <a:srcRect l="55557" t="48360" r="-173" b="30077"/>
                          <a:stretch/>
                        </pic:blipFill>
                        <pic:spPr bwMode="auto">
                          <a:xfrm>
                            <a:off x="0" y="0"/>
                            <a:ext cx="2743936" cy="7459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5C80032" w14:textId="77777777" w:rsidR="00C82C94" w:rsidRDefault="00C82C94" w:rsidP="00C82C94">
      <w:pPr>
        <w:pStyle w:val="Titre4"/>
      </w:pPr>
      <w:r>
        <w:t xml:space="preserve">IO and interaction: </w:t>
      </w:r>
    </w:p>
    <w:p w14:paraId="34BC4DAA" w14:textId="77777777" w:rsidR="00C82C94" w:rsidRDefault="00C82C94" w:rsidP="00C82C94">
      <w:r>
        <w:t>Inputs: sound input and CV input</w:t>
      </w:r>
    </w:p>
    <w:p w14:paraId="36FC41E2" w14:textId="77777777" w:rsidR="00C82C94" w:rsidRDefault="00C82C94" w:rsidP="00C82C94">
      <w:r>
        <w:t xml:space="preserve">Output: sound output </w:t>
      </w:r>
    </w:p>
    <w:p w14:paraId="06784DC0" w14:textId="77777777" w:rsidR="00C82C94" w:rsidRPr="00616DB5" w:rsidRDefault="00C82C94" w:rsidP="00C82C94">
      <w:r>
        <w:t xml:space="preserve">Interaction: wave shaping intensity via a knob </w:t>
      </w:r>
    </w:p>
    <w:p w14:paraId="504B7FA3" w14:textId="77777777" w:rsidR="00C82C94" w:rsidRPr="00413965" w:rsidRDefault="00C82C94" w:rsidP="00C82C94">
      <w:pPr>
        <w:pStyle w:val="Titre4"/>
      </w:pPr>
      <w:r w:rsidRPr="00413965">
        <w:t>Schematics</w:t>
      </w:r>
    </w:p>
    <w:p w14:paraId="7B6C7597" w14:textId="77777777" w:rsidR="00C82C94" w:rsidRPr="00616DB5" w:rsidRDefault="00C82C94" w:rsidP="00C82C94">
      <w:pPr>
        <w:jc w:val="center"/>
        <w:rPr>
          <w:lang w:val="fr-FR"/>
        </w:rPr>
      </w:pPr>
      <w:r w:rsidRPr="00616DB5">
        <w:rPr>
          <w:noProof/>
          <w:lang w:val="fr-FR"/>
        </w:rPr>
        <w:drawing>
          <wp:inline distT="0" distB="0" distL="0" distR="0" wp14:anchorId="7F1FDA62" wp14:editId="0409D3A5">
            <wp:extent cx="6020434" cy="2597727"/>
            <wp:effectExtent l="0" t="0" r="0" b="0"/>
            <wp:docPr id="23" name="Image 23" descr="Une image contenant microscop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microscope&#10;&#10;Description générée automatiquement"/>
                    <pic:cNvPicPr/>
                  </pic:nvPicPr>
                  <pic:blipFill rotWithShape="1">
                    <a:blip r:embed="rId6"/>
                    <a:srcRect l="3968" t="15047" r="3188"/>
                    <a:stretch/>
                  </pic:blipFill>
                  <pic:spPr bwMode="auto">
                    <a:xfrm>
                      <a:off x="0" y="0"/>
                      <a:ext cx="6041589" cy="260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818D8" w14:textId="77777777" w:rsidR="00C82C94" w:rsidRPr="00616DB5" w:rsidRDefault="00C82C94" w:rsidP="00C82C94">
      <w:pPr>
        <w:rPr>
          <w:lang w:val="fr-FR"/>
        </w:rPr>
      </w:pPr>
    </w:p>
    <w:p w14:paraId="050DDB08" w14:textId="77777777" w:rsidR="00C82C94" w:rsidRDefault="00C82C94" w:rsidP="00C82C94">
      <w:pPr>
        <w:pStyle w:val="Titre4"/>
      </w:pPr>
      <w:proofErr w:type="spellStart"/>
      <w:r>
        <w:t>Liste</w:t>
      </w:r>
      <w:proofErr w:type="spellEnd"/>
      <w:r>
        <w:t xml:space="preserve"> des </w:t>
      </w:r>
      <w:proofErr w:type="spellStart"/>
      <w:r>
        <w:t>composants</w:t>
      </w:r>
      <w:proofErr w:type="spellEnd"/>
    </w:p>
    <w:tbl>
      <w:tblPr>
        <w:tblStyle w:val="TableauGrille4-Accentuation1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C82C94" w14:paraId="6FA4ABA1" w14:textId="77777777" w:rsidTr="00F92CC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7F987D19" w14:textId="77777777" w:rsidR="00C82C94" w:rsidRDefault="00C82C94" w:rsidP="00F92CCE">
            <w:proofErr w:type="spellStart"/>
            <w:r>
              <w:t>Composant</w:t>
            </w:r>
            <w:proofErr w:type="spellEnd"/>
          </w:p>
        </w:tc>
        <w:tc>
          <w:tcPr>
            <w:tcW w:w="4531" w:type="dxa"/>
          </w:tcPr>
          <w:p w14:paraId="180414F5" w14:textId="77777777" w:rsidR="00C82C94" w:rsidRDefault="00C82C94" w:rsidP="00F92CC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Quantité</w:t>
            </w:r>
            <w:proofErr w:type="spellEnd"/>
          </w:p>
        </w:tc>
      </w:tr>
      <w:tr w:rsidR="00C82C94" w14:paraId="42C1D44C" w14:textId="77777777" w:rsidTr="00F92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1B593B46" w14:textId="77777777" w:rsidR="00C82C94" w:rsidRDefault="00C82C94" w:rsidP="00F92CCE">
            <w:r>
              <w:lastRenderedPageBreak/>
              <w:t>Jack</w:t>
            </w:r>
          </w:p>
        </w:tc>
        <w:tc>
          <w:tcPr>
            <w:tcW w:w="4531" w:type="dxa"/>
          </w:tcPr>
          <w:p w14:paraId="4943A29A" w14:textId="77777777" w:rsidR="00C82C94" w:rsidRDefault="00C82C94" w:rsidP="00F92C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</w:t>
            </w:r>
          </w:p>
        </w:tc>
      </w:tr>
      <w:tr w:rsidR="00C82C94" w14:paraId="457E7C63" w14:textId="77777777" w:rsidTr="00F92CC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0FA4619" w14:textId="77777777" w:rsidR="00C82C94" w:rsidRDefault="00C82C94" w:rsidP="00F92CCE">
            <w:proofErr w:type="spellStart"/>
            <w:r>
              <w:t>Potentiomètre</w:t>
            </w:r>
            <w:proofErr w:type="spellEnd"/>
            <w:r>
              <w:t xml:space="preserve"> 100k Ohm</w:t>
            </w:r>
          </w:p>
        </w:tc>
        <w:tc>
          <w:tcPr>
            <w:tcW w:w="4531" w:type="dxa"/>
          </w:tcPr>
          <w:p w14:paraId="3C5FE26E" w14:textId="77777777" w:rsidR="00C82C94" w:rsidRDefault="00C82C94" w:rsidP="00F92CC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  <w:tr w:rsidR="00C82C94" w14:paraId="650934AB" w14:textId="77777777" w:rsidTr="00F92CC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1" w:type="dxa"/>
          </w:tcPr>
          <w:p w14:paraId="2076C76C" w14:textId="77777777" w:rsidR="00C82C94" w:rsidRDefault="00C82C94" w:rsidP="00F92CCE">
            <w:r>
              <w:t>JFET N-Canal</w:t>
            </w:r>
          </w:p>
        </w:tc>
        <w:tc>
          <w:tcPr>
            <w:tcW w:w="4531" w:type="dxa"/>
          </w:tcPr>
          <w:p w14:paraId="07CD2B77" w14:textId="77777777" w:rsidR="00C82C94" w:rsidRDefault="00C82C94" w:rsidP="00F92CC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52627816" w14:textId="77777777" w:rsidR="00DD6193" w:rsidRDefault="00DD6193"/>
    <w:sectPr w:rsidR="00DD619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2C94"/>
    <w:rsid w:val="00C82C94"/>
    <w:rsid w:val="00DD6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8CCDBD"/>
  <w15:chartTrackingRefBased/>
  <w15:docId w15:val="{BB781589-3CC1-4EBA-8CF5-39041EDE0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82C94"/>
    <w:pPr>
      <w:spacing w:beforeAutospacing="1" w:afterAutospacing="1"/>
      <w:jc w:val="both"/>
    </w:pPr>
    <w:rPr>
      <w:rFonts w:eastAsia="Times New Roman"/>
      <w:lang w:val="en-US" w:eastAsia="fr-FR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C82C94"/>
    <w:pPr>
      <w:keepNext/>
      <w:outlineLvl w:val="2"/>
    </w:pPr>
    <w:rPr>
      <w:rFonts w:asciiTheme="majorHAnsi" w:eastAsiaTheme="majorEastAsia" w:hAnsiTheme="majorHAnsi" w:cstheme="majorBidi"/>
      <w:b/>
      <w:bCs/>
      <w:color w:val="1F3763"/>
      <w:sz w:val="28"/>
      <w:szCs w:val="28"/>
      <w:u w:val="single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82C94"/>
    <w:pPr>
      <w:keepNext/>
      <w:outlineLvl w:val="3"/>
    </w:pPr>
    <w:rPr>
      <w:rFonts w:asciiTheme="majorHAnsi" w:eastAsiaTheme="majorEastAsia" w:hAnsiTheme="majorHAnsi" w:cstheme="majorBidi"/>
      <w:color w:val="2F5496" w:themeColor="accent1" w:themeShade="BF"/>
      <w:sz w:val="24"/>
      <w:szCs w:val="24"/>
      <w:u w:val="single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3Car">
    <w:name w:val="Titre 3 Car"/>
    <w:basedOn w:val="Policepardfaut"/>
    <w:link w:val="Titre3"/>
    <w:uiPriority w:val="9"/>
    <w:rsid w:val="00C82C94"/>
    <w:rPr>
      <w:rFonts w:asciiTheme="majorHAnsi" w:eastAsiaTheme="majorEastAsia" w:hAnsiTheme="majorHAnsi" w:cstheme="majorBidi"/>
      <w:b/>
      <w:bCs/>
      <w:color w:val="1F3763"/>
      <w:sz w:val="28"/>
      <w:szCs w:val="28"/>
      <w:u w:val="single"/>
      <w:lang w:val="en-US" w:eastAsia="fr-FR"/>
    </w:rPr>
  </w:style>
  <w:style w:type="character" w:customStyle="1" w:styleId="Titre4Car">
    <w:name w:val="Titre 4 Car"/>
    <w:basedOn w:val="Policepardfaut"/>
    <w:link w:val="Titre4"/>
    <w:uiPriority w:val="9"/>
    <w:rsid w:val="00C82C94"/>
    <w:rPr>
      <w:rFonts w:asciiTheme="majorHAnsi" w:eastAsiaTheme="majorEastAsia" w:hAnsiTheme="majorHAnsi" w:cstheme="majorBidi"/>
      <w:color w:val="2F5496" w:themeColor="accent1" w:themeShade="BF"/>
      <w:sz w:val="24"/>
      <w:szCs w:val="24"/>
      <w:u w:val="single"/>
      <w:lang w:val="en-US" w:eastAsia="fr-FR"/>
    </w:rPr>
  </w:style>
  <w:style w:type="table" w:styleId="TableauGrille4">
    <w:name w:val="Grid Table 4"/>
    <w:basedOn w:val="TableauNormal"/>
    <w:uiPriority w:val="49"/>
    <w:rsid w:val="00C82C94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TableauGrille4-Accentuation1">
    <w:name w:val="Grid Table 4 Accent 1"/>
    <w:basedOn w:val="TableauNormal"/>
    <w:uiPriority w:val="49"/>
    <w:rsid w:val="00C82C94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99</Words>
  <Characters>546</Characters>
  <Application>Microsoft Office Word</Application>
  <DocSecurity>0</DocSecurity>
  <Lines>4</Lines>
  <Paragraphs>1</Paragraphs>
  <ScaleCrop>false</ScaleCrop>
  <Company/>
  <LinksUpToDate>false</LinksUpToDate>
  <CharactersWithSpaces>644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ROLLAND Melvyn</dc:creator>
  <cp:keywords/>
  <dc:description/>
  <cp:lastModifiedBy>ROLLAND Melvyn</cp:lastModifiedBy>
  <cp:revision>1</cp:revision>
  <dcterms:created xsi:type="dcterms:W3CDTF">2022-06-21T00:28:00Z</dcterms:created>
  <dcterms:modified xsi:type="dcterms:W3CDTF">2022-06-21T00:29:00Z</dcterms:modified>
</cp:coreProperties>
</file>